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B720A" w14:textId="77777777" w:rsidR="005360AD" w:rsidRDefault="00E7218C">
      <w:pPr>
        <w:rPr>
          <w:sz w:val="24"/>
          <w:szCs w:val="24"/>
        </w:rPr>
      </w:pPr>
      <w:r>
        <w:rPr>
          <w:sz w:val="24"/>
          <w:szCs w:val="24"/>
        </w:rPr>
        <w:t>Outgoings for Tenancy 2: 19.3% of $8450 = $1630.85</w:t>
      </w:r>
    </w:p>
    <w:p w14:paraId="5422E5DD" w14:textId="6A95F3B9" w:rsidR="00E7218C" w:rsidRPr="00E7218C" w:rsidRDefault="00E7218C">
      <w:pPr>
        <w:rPr>
          <w:sz w:val="24"/>
          <w:szCs w:val="24"/>
        </w:rPr>
      </w:pPr>
      <w:r>
        <w:rPr>
          <w:sz w:val="24"/>
          <w:szCs w:val="24"/>
        </w:rPr>
        <w:t xml:space="preserve">Rent: $15, 276.48 - $1630.85 = </w:t>
      </w:r>
      <w:bookmarkStart w:id="0" w:name="_GoBack"/>
      <w:r>
        <w:rPr>
          <w:sz w:val="24"/>
          <w:szCs w:val="24"/>
        </w:rPr>
        <w:t>$13, 645.63</w:t>
      </w:r>
      <w:bookmarkEnd w:id="0"/>
    </w:p>
    <w:sectPr w:rsidR="00E7218C" w:rsidRPr="00E721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18C"/>
    <w:rsid w:val="002B70C7"/>
    <w:rsid w:val="005360AD"/>
    <w:rsid w:val="00D24C61"/>
    <w:rsid w:val="00E7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9DF4"/>
  <w15:chartTrackingRefBased/>
  <w15:docId w15:val="{1EA56C00-756F-4492-97F1-4C2AEC99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Helen</cp:lastModifiedBy>
  <cp:revision>1</cp:revision>
  <dcterms:created xsi:type="dcterms:W3CDTF">2018-04-20T13:00:00Z</dcterms:created>
  <dcterms:modified xsi:type="dcterms:W3CDTF">2018-04-20T13:02:00Z</dcterms:modified>
</cp:coreProperties>
</file>